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 xml:space="preserve">Por Gonçalo Portocarrero de Almada, publicado em 16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Fev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 2013 - 03:00 |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Actualizado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 há 1 dia 14 horas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sz w:val="19"/>
          <w:szCs w:val="19"/>
          <w:lang w:eastAsia="pt-PT"/>
        </w:rPr>
      </w:pPr>
      <w:r w:rsidRPr="00B8622D">
        <w:rPr>
          <w:rFonts w:ascii="Arial" w:eastAsia="Times New Roman" w:hAnsi="Arial" w:cs="Arial"/>
          <w:color w:val="333333"/>
          <w:sz w:val="19"/>
          <w:szCs w:val="19"/>
          <w:lang w:eastAsia="pt-PT"/>
        </w:rPr>
        <w:t xml:space="preserve">Foi no silêncio da minha meditação que constatei uma vez mais que, não obstante </w:t>
      </w:r>
      <w:r w:rsidRPr="00B8622D">
        <w:rPr>
          <w:rFonts w:ascii="Arial" w:eastAsia="Times New Roman" w:hAnsi="Arial" w:cs="Arial"/>
          <w:color w:val="333333"/>
          <w:sz w:val="19"/>
          <w:szCs w:val="19"/>
          <w:lang w:eastAsia="pt-PT"/>
        </w:rPr>
        <w:t/>
      </w:r>
      <w:proofErr w:type="gramStart"/>
      <w:r w:rsidRPr="00B8622D">
        <w:rPr>
          <w:rFonts w:ascii="Arial" w:eastAsia="Times New Roman" w:hAnsi="Arial" w:cs="Arial"/>
          <w:color w:val="333333"/>
          <w:sz w:val="19"/>
          <w:szCs w:val="19"/>
          <w:lang w:eastAsia="pt-PT"/>
        </w:rPr>
        <w:t>as</w:t>
      </w:r>
      <w:proofErr w:type="gramEnd"/>
      <w:r w:rsidRPr="00B8622D">
        <w:rPr>
          <w:rFonts w:ascii="Arial" w:eastAsia="Times New Roman" w:hAnsi="Arial" w:cs="Arial"/>
          <w:color w:val="333333"/>
          <w:sz w:val="19"/>
          <w:szCs w:val="19"/>
          <w:lang w:eastAsia="pt-PT"/>
        </w:rPr>
        <w:t xml:space="preserve"> vicissitudes dos tempos e dos homens, é Deus quem dirige a barca de Pedro</w:t>
      </w:r>
    </w:p>
    <w:p w:rsidR="00B8622D" w:rsidRPr="00B8622D" w:rsidRDefault="00B8622D" w:rsidP="00B8622D">
      <w:pPr>
        <w:shd w:val="clear" w:color="auto" w:fill="E5E5E5"/>
        <w:spacing w:before="54" w:after="54" w:line="240" w:lineRule="auto"/>
        <w:rPr>
          <w:rFonts w:ascii="Arial" w:eastAsia="Times New Roman" w:hAnsi="Arial" w:cs="Arial"/>
          <w:color w:val="333333"/>
          <w:sz w:val="18"/>
          <w:szCs w:val="18"/>
          <w:lang w:eastAsia="pt-PT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pt-PT"/>
        </w:rPr>
        <w:drawing>
          <wp:inline distT="0" distB="0" distL="0" distR="0">
            <wp:extent cx="3807460" cy="2142490"/>
            <wp:effectExtent l="19050" t="0" r="2540" b="0"/>
            <wp:docPr id="2" name="Imagem 2" descr="papa - ilu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 - ilustraçã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22D" w:rsidRPr="00B8622D" w:rsidRDefault="00B8622D" w:rsidP="00B8622D">
      <w:pPr>
        <w:shd w:val="clear" w:color="auto" w:fill="E5E5E5"/>
        <w:spacing w:before="54" w:after="54" w:line="240" w:lineRule="auto"/>
        <w:rPr>
          <w:rFonts w:ascii="Arial" w:eastAsia="Times New Roman" w:hAnsi="Arial" w:cs="Arial"/>
          <w:color w:val="333333"/>
          <w:sz w:val="18"/>
          <w:szCs w:val="18"/>
          <w:lang w:eastAsia="pt-PT"/>
        </w:rPr>
      </w:pPr>
      <w:r w:rsidRPr="00B8622D">
        <w:rPr>
          <w:rFonts w:ascii="Arial" w:eastAsia="Times New Roman" w:hAnsi="Arial" w:cs="Arial"/>
          <w:color w:val="333333"/>
          <w:sz w:val="18"/>
          <w:szCs w:val="18"/>
          <w:lang w:eastAsia="pt-PT"/>
        </w:rPr>
        <w:t>Carlos Ribeiro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Quando tive conhecimento da renúncia de Bento XVI ao ministério papal, confesso que fiquei surpreendido e um pouco confuso. A surpresa resultava do inesperado acontecimento, que nada fazia prever, nem ninguém antecipara, não obstante a profusão de profetas que enxameiam a comunicação social.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A confusão nascia do insólito da situação, agora criada, e sem precedentes nos últimos séculos da história da Igreja e do papado. E também das suas causas e consequências. Porque renunciara? Será que alguma razão oculta levara o Papa a esta dolorosa decisão? Que iria ocorrer agora? Como continuaria, sem ele, o Ano da Fé?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Se me doeu o sentimento de uma antecipada orfandade, consolou-me a certeza da fé. Antes ainda de percorrer os comentários, ou de aceder às inevitáveis especulações mediáticas, recolhi-me em oração. Foi no silêncio da minha meditação que constatei uma vez mais que, não obstante as vicissitudes dos tempos e dos homens, é Deus quem dirige a barca de Pedro e que, portanto, é coisa de secundária importância o timoneiro de turno. E senti aquela paz que o mundo não pode dar.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 xml:space="preserve">Se o discurso do Beato João Paulo II se dirigia, sobretudo, aos crentes, recorrendo à linguagem da fé, Bento XVI falou principalmente aos intelectuais, no registo da razão em diálogo com a transcendência. Não estranha, portanto, que de todos os </w:t>
      </w:r>
      <w:r w:rsidRPr="00B8622D">
        <w:rPr>
          <w:rFonts w:ascii="Arial" w:eastAsia="Times New Roman" w:hAnsi="Arial" w:cs="Arial"/>
          <w:color w:val="333333"/>
          <w:lang w:eastAsia="pt-PT"/>
        </w:rPr>
        <w:lastRenderedPageBreak/>
        <w:t xml:space="preserve">quadrantes ideológicos se oiçam agora palavras de apreço por Joseph Ratzinger, que não é apenas um importante expoente do pensamento católico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actual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, mas também uma indispensável referência cultural da modernidade. 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 xml:space="preserve">Coube-lhe a ingrata missão de suceder ao carismático Papa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Wojtyla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. Até então, tinha sido o odiado titular do órgão mais malquisto de toda a Igreja. Foi no seu pontificado que eclodiu um dos piores escândalos da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bimilenar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 história da Igreja, a que soube fazer frente com corajosa determinação, impondo a caridade da verdade, contra a cumplicidade do silêncio e da impunidade.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 xml:space="preserve">As multidões pareciam causar-lhe algum desconforto. Talvez sofresse a nostalgia do seu escritório, dos seus livros, das suas partituras e, seguramente, do recato da sua oração. Mas foi essa sua timidez, pele de ovelha a esconder a fibra de um verdadeiro leão da fé, que me fez sentir mais comprometido com o seu pontificado. Foi a sua fragilidade que me obrigou a permanecer, em sentido, a seu lado, firme na oração e na fidelidade ao seu magistério. Foram os ataques à sua pessoa que me forçaram a sair à liça, com a indignação de um filho ferido no seu mais sincero e profundo </w:t>
      </w:r>
      <w:proofErr w:type="spellStart"/>
      <w:r w:rsidRPr="00B8622D">
        <w:rPr>
          <w:rFonts w:ascii="Arial" w:eastAsia="Times New Roman" w:hAnsi="Arial" w:cs="Arial"/>
          <w:color w:val="333333"/>
          <w:lang w:eastAsia="pt-PT"/>
        </w:rPr>
        <w:t>afecto</w:t>
      </w:r>
      <w:proofErr w:type="spellEnd"/>
      <w:r w:rsidRPr="00B8622D">
        <w:rPr>
          <w:rFonts w:ascii="Arial" w:eastAsia="Times New Roman" w:hAnsi="Arial" w:cs="Arial"/>
          <w:color w:val="333333"/>
          <w:lang w:eastAsia="pt-PT"/>
        </w:rPr>
        <w:t xml:space="preserve"> filial.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Eu não sabia que queria tanto a Bento XVI! Aprendi a quere-lo rezando, ouvindo e meditando as suas palavras, vendo-o. Descobri agora, quando o Papa acenou um adeus que feriu a minha alma, quanto o queria. Teria desejado que este dia nunca tivesse acontecido. Mas dou graças pelo amor ao Papa que Deus pôs no meu coração. E se uma lágrima furtiva se desprender, na hora da sua partida, tenho por certo que não é sentimentalismo, mas gratidão, piedade, fé.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Em breve, outro será o Papa. Muitas vezes, como tantos outros católicos do mundo inteiro, usei a expressão “Santo Padre” para me referir a Sua Santidade, o Papa Bento XVI. Mas creio que nunca a disse com tanta verdade e unção como agora, que Joseph Ratzinger abandona a ribalta, para se retirar para a penumbra de uma vida de sacrifício e oração, ao serviço da Igreja universal.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Bem-haja, Santo Padre!</w:t>
      </w:r>
    </w:p>
    <w:p w:rsidR="00B8622D" w:rsidRPr="00B8622D" w:rsidRDefault="00B8622D" w:rsidP="00B8622D">
      <w:pPr>
        <w:shd w:val="clear" w:color="auto" w:fill="E5E5E5"/>
        <w:spacing w:after="264" w:line="408" w:lineRule="atLeast"/>
        <w:rPr>
          <w:rFonts w:ascii="Arial" w:eastAsia="Times New Roman" w:hAnsi="Arial" w:cs="Arial"/>
          <w:color w:val="333333"/>
          <w:lang w:eastAsia="pt-PT"/>
        </w:rPr>
      </w:pPr>
      <w:r w:rsidRPr="00B8622D">
        <w:rPr>
          <w:rFonts w:ascii="Arial" w:eastAsia="Times New Roman" w:hAnsi="Arial" w:cs="Arial"/>
          <w:color w:val="333333"/>
          <w:lang w:eastAsia="pt-PT"/>
        </w:rPr>
        <w:t>Padre. Escreve aos sábados</w:t>
      </w:r>
    </w:p>
    <w:p w:rsidR="00B8622D" w:rsidRDefault="00B8622D" w:rsidP="00B8622D"/>
    <w:p w:rsidR="00B8622D" w:rsidRDefault="00B8622D" w:rsidP="00B8622D">
      <w:r>
        <w:lastRenderedPageBreak/>
        <w:t>Exatamente o que me acontece. Obrigada, Sr. Padre Portocarrero, por o expressar tão bem!</w:t>
      </w:r>
    </w:p>
    <w:p w:rsidR="00941086" w:rsidRDefault="00B8622D" w:rsidP="00B8622D">
      <w:r>
        <w:t>Eu, desde que li o livro Sal da Terra, de J. Ratzinger, já lá vão muitos anos, sempre pensei que ele iria ser o melhor Papa! E acho que os seus preciosos escritos vão ser muito + lidos ainda, por longos séculos.</w:t>
      </w:r>
    </w:p>
    <w:sectPr w:rsidR="00941086" w:rsidSect="00941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7EF"/>
    <w:multiLevelType w:val="multilevel"/>
    <w:tmpl w:val="30D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8622D"/>
    <w:rsid w:val="00941086"/>
    <w:rsid w:val="00B8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8622D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622D"/>
    <w:pPr>
      <w:spacing w:after="264" w:line="408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customStyle="1" w:styleId="ata11y">
    <w:name w:val="at_a11y"/>
    <w:basedOn w:val="Tipodeletrapredefinidodopargrafo"/>
    <w:rsid w:val="00B8622D"/>
  </w:style>
  <w:style w:type="paragraph" w:styleId="Textodebalo">
    <w:name w:val="Balloon Text"/>
    <w:basedOn w:val="Normal"/>
    <w:link w:val="TextodebaloCarcter"/>
    <w:uiPriority w:val="99"/>
    <w:semiHidden/>
    <w:unhideWhenUsed/>
    <w:rsid w:val="00B8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406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153519">
                                                              <w:marLeft w:val="54"/>
                                                              <w:marRight w:val="0"/>
                                                              <w:marTop w:val="0"/>
                                                              <w:marBottom w:val="1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1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6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29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17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4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8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1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2013-02-17T17:25:00Z</dcterms:created>
  <dcterms:modified xsi:type="dcterms:W3CDTF">2013-02-17T17:27:00Z</dcterms:modified>
</cp:coreProperties>
</file>